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>Pozdravljeni.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>Upam, da ste se odpočili in ste pripravljeni na delo.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 xml:space="preserve">Za začetek rešite nalogo v priloženi povezavi. Oglejte si video o Simonu in njegovi mački. Video se med predvajanjem ustavi, učenci pa odgovorijo na vprašanja, ki se pojavijo na zaslonu. Vprašanja se nanašajo na besedišče v povezavi s pohištvom in predlogi (in, on, </w:t>
      </w:r>
      <w:proofErr w:type="spellStart"/>
      <w:r w:rsidRPr="005306BA">
        <w:rPr>
          <w:rFonts w:eastAsia="Times New Roman" w:cstheme="minorHAnsi"/>
          <w:sz w:val="24"/>
          <w:szCs w:val="24"/>
          <w:lang w:eastAsia="sl-SI"/>
        </w:rPr>
        <w:t>under</w:t>
      </w:r>
      <w:proofErr w:type="spellEnd"/>
      <w:r w:rsidRPr="005306BA">
        <w:rPr>
          <w:rFonts w:eastAsia="Times New Roman" w:cstheme="minorHAnsi"/>
          <w:sz w:val="24"/>
          <w:szCs w:val="24"/>
          <w:lang w:eastAsia="sl-SI"/>
        </w:rPr>
        <w:t xml:space="preserve">, </w:t>
      </w:r>
      <w:proofErr w:type="spellStart"/>
      <w:r w:rsidRPr="005306BA">
        <w:rPr>
          <w:rFonts w:eastAsia="Times New Roman" w:cstheme="minorHAnsi"/>
          <w:sz w:val="24"/>
          <w:szCs w:val="24"/>
          <w:lang w:eastAsia="sl-SI"/>
        </w:rPr>
        <w:t>between</w:t>
      </w:r>
      <w:proofErr w:type="spellEnd"/>
      <w:r w:rsidRPr="005306BA">
        <w:rPr>
          <w:rFonts w:eastAsia="Times New Roman" w:cstheme="minorHAnsi"/>
          <w:sz w:val="24"/>
          <w:szCs w:val="24"/>
          <w:lang w:eastAsia="sl-SI"/>
        </w:rPr>
        <w:t xml:space="preserve">, in front </w:t>
      </w:r>
      <w:proofErr w:type="spellStart"/>
      <w:r w:rsidRPr="005306BA">
        <w:rPr>
          <w:rFonts w:eastAsia="Times New Roman" w:cstheme="minorHAnsi"/>
          <w:sz w:val="24"/>
          <w:szCs w:val="24"/>
          <w:lang w:eastAsia="sl-SI"/>
        </w:rPr>
        <w:t>of</w:t>
      </w:r>
      <w:proofErr w:type="spellEnd"/>
      <w:r w:rsidRPr="005306BA">
        <w:rPr>
          <w:rFonts w:eastAsia="Times New Roman" w:cstheme="minorHAnsi"/>
          <w:sz w:val="24"/>
          <w:szCs w:val="24"/>
          <w:lang w:eastAsia="sl-SI"/>
        </w:rPr>
        <w:t>...).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>Naloga se avtomatsko točkuje (v zgornjem desnem kotu). Prosim, da me obvestite, koliko točk je dosegel kateri učenec, da vem, da ste nalogo opravili.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>Hvala za sodelovanje in lep pozdrav,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5306BA">
        <w:rPr>
          <w:rFonts w:eastAsia="Times New Roman" w:cstheme="minorHAnsi"/>
          <w:sz w:val="24"/>
          <w:szCs w:val="24"/>
          <w:lang w:eastAsia="sl-SI"/>
        </w:rPr>
        <w:t>Vaša učiteljica.</w:t>
      </w: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</w:p>
    <w:p w:rsidR="005306BA" w:rsidRPr="005306BA" w:rsidRDefault="005306BA" w:rsidP="005306BA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hyperlink r:id="rId4" w:tgtFrame="_blank" w:history="1">
        <w:r w:rsidRPr="005306BA">
          <w:rPr>
            <w:rFonts w:eastAsia="Times New Roman" w:cstheme="minorHAnsi"/>
            <w:color w:val="0000FF"/>
            <w:sz w:val="24"/>
            <w:szCs w:val="24"/>
            <w:u w:val="single"/>
            <w:lang w:eastAsia="sl-SI"/>
          </w:rPr>
          <w:t>https://en.islcollective.com/video-lessons/in-the-kitchen</w:t>
        </w:r>
      </w:hyperlink>
    </w:p>
    <w:p w:rsidR="00793A4D" w:rsidRDefault="00793A4D"/>
    <w:sectPr w:rsidR="00793A4D" w:rsidSect="0079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306BA"/>
    <w:rsid w:val="005306BA"/>
    <w:rsid w:val="007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93A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306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islcollective.com/video-lessons/in-the-kitch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1</cp:revision>
  <dcterms:created xsi:type="dcterms:W3CDTF">2020-03-22T19:53:00Z</dcterms:created>
  <dcterms:modified xsi:type="dcterms:W3CDTF">2020-03-22T19:54:00Z</dcterms:modified>
</cp:coreProperties>
</file>